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123" w:rsidRPr="003425F3" w:rsidRDefault="00AD4123" w:rsidP="00EB6AF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425F3">
        <w:rPr>
          <w:b/>
          <w:sz w:val="28"/>
          <w:szCs w:val="28"/>
        </w:rPr>
        <w:t>SB</w:t>
      </w:r>
      <w:r w:rsidR="00285934">
        <w:rPr>
          <w:b/>
          <w:sz w:val="28"/>
          <w:szCs w:val="28"/>
        </w:rPr>
        <w:t>----</w:t>
      </w:r>
      <w:r w:rsidR="00B27A63" w:rsidRPr="003425F3">
        <w:rPr>
          <w:b/>
          <w:sz w:val="28"/>
          <w:szCs w:val="28"/>
        </w:rPr>
        <w:t xml:space="preserve"> (By </w:t>
      </w:r>
      <w:r w:rsidR="00D9669C">
        <w:rPr>
          <w:b/>
          <w:sz w:val="28"/>
          <w:szCs w:val="28"/>
        </w:rPr>
        <w:t>--------------</w:t>
      </w:r>
      <w:r w:rsidR="00B27A63" w:rsidRPr="003425F3">
        <w:rPr>
          <w:b/>
          <w:sz w:val="28"/>
          <w:szCs w:val="28"/>
        </w:rPr>
        <w:t>) / HB</w:t>
      </w:r>
      <w:r w:rsidR="00285934">
        <w:rPr>
          <w:b/>
          <w:sz w:val="28"/>
          <w:szCs w:val="28"/>
        </w:rPr>
        <w:t>----</w:t>
      </w:r>
      <w:r w:rsidR="00B27A63" w:rsidRPr="003425F3">
        <w:rPr>
          <w:b/>
          <w:sz w:val="28"/>
          <w:szCs w:val="28"/>
        </w:rPr>
        <w:t xml:space="preserve"> (By Cr</w:t>
      </w:r>
      <w:r w:rsidR="00D9669C">
        <w:rPr>
          <w:b/>
          <w:sz w:val="28"/>
          <w:szCs w:val="28"/>
        </w:rPr>
        <w:t>awford</w:t>
      </w:r>
      <w:r w:rsidR="00B27A63" w:rsidRPr="003425F3">
        <w:rPr>
          <w:b/>
          <w:sz w:val="28"/>
          <w:szCs w:val="28"/>
        </w:rPr>
        <w:t>)</w:t>
      </w:r>
    </w:p>
    <w:p w:rsidR="00AD4123" w:rsidRDefault="00AD4123" w:rsidP="00EB6AFE">
      <w:pPr>
        <w:jc w:val="center"/>
        <w:rPr>
          <w:b/>
        </w:rPr>
      </w:pPr>
    </w:p>
    <w:p w:rsidR="00EB6AFE" w:rsidRDefault="00B27A63" w:rsidP="003425F3">
      <w:pPr>
        <w:jc w:val="center"/>
        <w:rPr>
          <w:b/>
        </w:rPr>
      </w:pPr>
      <w:r>
        <w:rPr>
          <w:b/>
        </w:rPr>
        <w:t xml:space="preserve">Restoration of </w:t>
      </w:r>
      <w:r w:rsidR="003425F3">
        <w:rPr>
          <w:b/>
        </w:rPr>
        <w:t>Registers Commission</w:t>
      </w:r>
    </w:p>
    <w:p w:rsidR="00EB6AFE" w:rsidRPr="00772BD5" w:rsidRDefault="00EB6AFE" w:rsidP="00EB6AFE">
      <w:pPr>
        <w:jc w:val="center"/>
        <w:rPr>
          <w:b/>
        </w:rPr>
      </w:pPr>
    </w:p>
    <w:p w:rsidR="00EB6AFE" w:rsidRPr="00772BD5" w:rsidRDefault="00EB6AFE" w:rsidP="003425F3">
      <w:pPr>
        <w:spacing w:after="120"/>
        <w:rPr>
          <w:b/>
          <w:u w:val="single"/>
        </w:rPr>
      </w:pPr>
      <w:r w:rsidRPr="00772BD5">
        <w:rPr>
          <w:b/>
          <w:u w:val="single"/>
        </w:rPr>
        <w:t>SUMMARY</w:t>
      </w:r>
    </w:p>
    <w:p w:rsidR="00EB6AFE" w:rsidRDefault="003425F3" w:rsidP="00AA0A2C">
      <w:pPr>
        <w:jc w:val="both"/>
        <w:rPr>
          <w:b/>
        </w:rPr>
      </w:pPr>
      <w:r w:rsidRPr="00AA0A2C">
        <w:rPr>
          <w:b/>
        </w:rPr>
        <w:t>State law traditionally provided for Registers of Deeds to retain 5% of the taxes* the office collects for the Department of Revenue. Due to budget constraints in 2006, the law was amended to divert over half of this 5% to the state general fund. This bill simply restores the full 5% Registers commission.</w:t>
      </w:r>
    </w:p>
    <w:p w:rsidR="00AA0A2C" w:rsidRPr="00772BD5" w:rsidRDefault="00AA0A2C" w:rsidP="00AA0A2C">
      <w:pPr>
        <w:jc w:val="both"/>
        <w:rPr>
          <w:b/>
        </w:rPr>
      </w:pPr>
    </w:p>
    <w:p w:rsidR="000C25E2" w:rsidRPr="00772BD5" w:rsidRDefault="00AA0A2C" w:rsidP="00AA0A2C">
      <w:pPr>
        <w:spacing w:after="120"/>
        <w:rPr>
          <w:b/>
          <w:u w:val="single"/>
        </w:rPr>
      </w:pPr>
      <w:r w:rsidRPr="00772BD5">
        <w:rPr>
          <w:b/>
          <w:u w:val="single"/>
        </w:rPr>
        <w:t>KEY POINTS</w:t>
      </w:r>
    </w:p>
    <w:p w:rsidR="00AA0A2C" w:rsidRDefault="00AA0A2C" w:rsidP="00772BD5">
      <w:pPr>
        <w:pStyle w:val="ListParagraph"/>
        <w:numPr>
          <w:ilvl w:val="0"/>
          <w:numId w:val="11"/>
        </w:numPr>
        <w:jc w:val="both"/>
      </w:pPr>
      <w:r>
        <w:t>Registers offices budgets are typically among the smallest in each county. The Registers commission is particularly important for rural counties.</w:t>
      </w:r>
    </w:p>
    <w:p w:rsidR="00772BD5" w:rsidRDefault="00772BD5" w:rsidP="00772BD5">
      <w:pPr>
        <w:pStyle w:val="ListParagraph"/>
        <w:numPr>
          <w:ilvl w:val="0"/>
          <w:numId w:val="11"/>
        </w:numPr>
        <w:jc w:val="both"/>
      </w:pPr>
      <w:r>
        <w:t>In fast growing counties, the upsurge in real estate transactions creates increased workload in the office</w:t>
      </w:r>
      <w:r w:rsidR="007D5394">
        <w:t xml:space="preserve"> requiring sufficient funding.</w:t>
      </w:r>
    </w:p>
    <w:p w:rsidR="003425F3" w:rsidRDefault="00AA0A2C" w:rsidP="003425F3">
      <w:pPr>
        <w:pStyle w:val="ListParagraph"/>
        <w:numPr>
          <w:ilvl w:val="0"/>
          <w:numId w:val="11"/>
        </w:numPr>
        <w:jc w:val="both"/>
      </w:pPr>
      <w:r>
        <w:t>This is simply a matter of fairness</w:t>
      </w:r>
      <w:r w:rsidR="00772BD5">
        <w:t>. Loss of these funds shifted the revenue burden to local governments. Now that state finances have improved, the state should restore the cut to county government.</w:t>
      </w:r>
    </w:p>
    <w:p w:rsidR="007D5394" w:rsidRDefault="007D5394" w:rsidP="007D5394">
      <w:pPr>
        <w:jc w:val="both"/>
      </w:pPr>
    </w:p>
    <w:p w:rsidR="005F6AA0" w:rsidRDefault="005F6AA0" w:rsidP="003425F3">
      <w:pPr>
        <w:rPr>
          <w:i/>
        </w:rPr>
      </w:pPr>
    </w:p>
    <w:p w:rsidR="009458EF" w:rsidRDefault="009458EF" w:rsidP="004A7744">
      <w:pPr>
        <w:ind w:left="720"/>
        <w:rPr>
          <w:u w:val="single"/>
        </w:rPr>
      </w:pPr>
      <w:r w:rsidRPr="009458EF">
        <w:rPr>
          <w:u w:val="single"/>
        </w:rPr>
        <w:t>Senate State and Local Government Committee</w:t>
      </w:r>
      <w:r w:rsidR="00D9669C">
        <w:rPr>
          <w:u w:val="single"/>
        </w:rPr>
        <w:t xml:space="preserve"> (TBD)</w:t>
      </w:r>
    </w:p>
    <w:p w:rsidR="00D9669C" w:rsidRDefault="00D9669C" w:rsidP="004A7744">
      <w:pPr>
        <w:ind w:left="720"/>
        <w:rPr>
          <w:u w:val="single"/>
        </w:rPr>
      </w:pPr>
    </w:p>
    <w:p w:rsidR="00D9669C" w:rsidRPr="009458EF" w:rsidRDefault="00D9669C" w:rsidP="00D9669C">
      <w:pPr>
        <w:ind w:left="720"/>
        <w:rPr>
          <w:u w:val="single"/>
        </w:rPr>
      </w:pPr>
      <w:r>
        <w:rPr>
          <w:u w:val="single"/>
        </w:rPr>
        <w:t>House State</w:t>
      </w:r>
      <w:r w:rsidRPr="009458EF">
        <w:rPr>
          <w:u w:val="single"/>
        </w:rPr>
        <w:t xml:space="preserve"> and Local Government Committee</w:t>
      </w:r>
      <w:r>
        <w:rPr>
          <w:u w:val="single"/>
        </w:rPr>
        <w:t xml:space="preserve"> (TBD)</w:t>
      </w:r>
    </w:p>
    <w:p w:rsidR="00D9669C" w:rsidRPr="009458EF" w:rsidRDefault="00D9669C" w:rsidP="004A7744">
      <w:pPr>
        <w:ind w:left="720"/>
        <w:rPr>
          <w:u w:val="single"/>
        </w:rPr>
      </w:pPr>
    </w:p>
    <w:p w:rsidR="00D9669C" w:rsidRDefault="00D9669C" w:rsidP="004A7744">
      <w:pPr>
        <w:ind w:left="720"/>
      </w:pPr>
    </w:p>
    <w:p w:rsidR="004A7744" w:rsidRPr="004A7744" w:rsidRDefault="004A7744" w:rsidP="004A7744">
      <w:pPr>
        <w:ind w:left="720"/>
        <w:rPr>
          <w:b/>
        </w:rPr>
      </w:pPr>
      <w:r w:rsidRPr="004A7744">
        <w:rPr>
          <w:b/>
        </w:rPr>
        <w:t>www.capitol.tn.gov</w:t>
      </w:r>
    </w:p>
    <w:p w:rsidR="004A7744" w:rsidRDefault="004A7744" w:rsidP="004A7744">
      <w:pPr>
        <w:ind w:left="720"/>
      </w:pPr>
    </w:p>
    <w:p w:rsidR="004A7744" w:rsidRDefault="004A7744" w:rsidP="004A7744">
      <w:pPr>
        <w:ind w:left="720"/>
      </w:pPr>
    </w:p>
    <w:p w:rsidR="004A7744" w:rsidRDefault="004A7744" w:rsidP="004A7744">
      <w:pPr>
        <w:rPr>
          <w:i/>
        </w:rPr>
      </w:pPr>
      <w:r w:rsidRPr="00AA0A2C">
        <w:rPr>
          <w:i/>
        </w:rPr>
        <w:t>*real estate transfer tax and mortgage indebtedness tax</w:t>
      </w:r>
    </w:p>
    <w:p w:rsidR="004A7744" w:rsidRPr="009458EF" w:rsidRDefault="004A7744" w:rsidP="004A7744">
      <w:pPr>
        <w:ind w:left="720"/>
      </w:pPr>
    </w:p>
    <w:sectPr w:rsidR="004A7744" w:rsidRPr="009458EF" w:rsidSect="00CF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429A4"/>
    <w:multiLevelType w:val="hybridMultilevel"/>
    <w:tmpl w:val="8AB029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72B54"/>
    <w:multiLevelType w:val="hybridMultilevel"/>
    <w:tmpl w:val="00BC8A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97768"/>
    <w:multiLevelType w:val="hybridMultilevel"/>
    <w:tmpl w:val="28780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E57F5E"/>
    <w:multiLevelType w:val="hybridMultilevel"/>
    <w:tmpl w:val="6F2426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D76268"/>
    <w:multiLevelType w:val="hybridMultilevel"/>
    <w:tmpl w:val="5B1E0C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647EC9"/>
    <w:multiLevelType w:val="hybridMultilevel"/>
    <w:tmpl w:val="5F5249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F8728F"/>
    <w:multiLevelType w:val="hybridMultilevel"/>
    <w:tmpl w:val="DC36C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F405F0"/>
    <w:multiLevelType w:val="hybridMultilevel"/>
    <w:tmpl w:val="CB644C5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9C1763"/>
    <w:multiLevelType w:val="hybridMultilevel"/>
    <w:tmpl w:val="E918E1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1E1493"/>
    <w:multiLevelType w:val="hybridMultilevel"/>
    <w:tmpl w:val="167844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6233FE"/>
    <w:multiLevelType w:val="hybridMultilevel"/>
    <w:tmpl w:val="4B22E4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2D54DE"/>
    <w:multiLevelType w:val="hybridMultilevel"/>
    <w:tmpl w:val="5E0E9CE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11"/>
  </w:num>
  <w:num w:numId="7">
    <w:abstractNumId w:val="6"/>
  </w:num>
  <w:num w:numId="8">
    <w:abstractNumId w:val="10"/>
  </w:num>
  <w:num w:numId="9">
    <w:abstractNumId w:val="9"/>
  </w:num>
  <w:num w:numId="10">
    <w:abstractNumId w:val="8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EB6AFE"/>
    <w:rsid w:val="000B4DFA"/>
    <w:rsid w:val="000C25E2"/>
    <w:rsid w:val="001D7A51"/>
    <w:rsid w:val="00285934"/>
    <w:rsid w:val="002A10AC"/>
    <w:rsid w:val="002B3C15"/>
    <w:rsid w:val="00322B5F"/>
    <w:rsid w:val="003425F3"/>
    <w:rsid w:val="00404658"/>
    <w:rsid w:val="004A7744"/>
    <w:rsid w:val="00502BD3"/>
    <w:rsid w:val="00503E16"/>
    <w:rsid w:val="00512ACB"/>
    <w:rsid w:val="005A06BA"/>
    <w:rsid w:val="005D0FAE"/>
    <w:rsid w:val="005F6AA0"/>
    <w:rsid w:val="00600A73"/>
    <w:rsid w:val="00627FB2"/>
    <w:rsid w:val="0065261C"/>
    <w:rsid w:val="00662B9E"/>
    <w:rsid w:val="00670B5F"/>
    <w:rsid w:val="006B7D8A"/>
    <w:rsid w:val="00753FA9"/>
    <w:rsid w:val="00755971"/>
    <w:rsid w:val="00772BD5"/>
    <w:rsid w:val="007766F9"/>
    <w:rsid w:val="007D5394"/>
    <w:rsid w:val="008043AE"/>
    <w:rsid w:val="00820B66"/>
    <w:rsid w:val="008B6AA0"/>
    <w:rsid w:val="008D2113"/>
    <w:rsid w:val="008E1E4B"/>
    <w:rsid w:val="00901765"/>
    <w:rsid w:val="00912C27"/>
    <w:rsid w:val="00922F78"/>
    <w:rsid w:val="009458EF"/>
    <w:rsid w:val="00950079"/>
    <w:rsid w:val="009A3F99"/>
    <w:rsid w:val="009B0B77"/>
    <w:rsid w:val="00A6002E"/>
    <w:rsid w:val="00AA0A2C"/>
    <w:rsid w:val="00AD4123"/>
    <w:rsid w:val="00B03D40"/>
    <w:rsid w:val="00B05742"/>
    <w:rsid w:val="00B14D2C"/>
    <w:rsid w:val="00B27A63"/>
    <w:rsid w:val="00B53D09"/>
    <w:rsid w:val="00B95C87"/>
    <w:rsid w:val="00C361A5"/>
    <w:rsid w:val="00CB7E5A"/>
    <w:rsid w:val="00CC732E"/>
    <w:rsid w:val="00CF74DC"/>
    <w:rsid w:val="00D205D1"/>
    <w:rsid w:val="00D55A77"/>
    <w:rsid w:val="00D64AED"/>
    <w:rsid w:val="00D9669C"/>
    <w:rsid w:val="00DA1F96"/>
    <w:rsid w:val="00DA7AA9"/>
    <w:rsid w:val="00DF6E9E"/>
    <w:rsid w:val="00E54E53"/>
    <w:rsid w:val="00E70405"/>
    <w:rsid w:val="00E918BD"/>
    <w:rsid w:val="00EB6AFE"/>
    <w:rsid w:val="00F07A1A"/>
    <w:rsid w:val="00F40295"/>
    <w:rsid w:val="00F51DA2"/>
    <w:rsid w:val="00F77DEE"/>
    <w:rsid w:val="00F93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F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7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7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F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7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Matthew Smith</dc:creator>
  <cp:lastModifiedBy>mkirk</cp:lastModifiedBy>
  <cp:revision>2</cp:revision>
  <cp:lastPrinted>2018-02-23T15:00:00Z</cp:lastPrinted>
  <dcterms:created xsi:type="dcterms:W3CDTF">2018-12-05T15:10:00Z</dcterms:created>
  <dcterms:modified xsi:type="dcterms:W3CDTF">2018-12-05T15:10:00Z</dcterms:modified>
</cp:coreProperties>
</file>